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2FC" w:rsidRDefault="00B1642D" w:rsidP="00360CBA">
      <w:pPr>
        <w:pStyle w:val="a7"/>
        <w:numPr>
          <w:ilvl w:val="0"/>
          <w:numId w:val="1"/>
        </w:numPr>
        <w:ind w:left="1077"/>
      </w:pPr>
      <w:r>
        <w:t>M200</w:t>
      </w:r>
      <w:r>
        <w:rPr>
          <w:rFonts w:hint="eastAsia"/>
        </w:rPr>
        <w:t>串口</w:t>
      </w:r>
      <w:r>
        <w:t>通讯说明</w:t>
      </w:r>
    </w:p>
    <w:p w:rsidR="00B1642D" w:rsidRPr="00B1642D" w:rsidRDefault="00B1642D" w:rsidP="00B1642D"/>
    <w:p w:rsidR="00B1642D" w:rsidRDefault="00B1642D" w:rsidP="00B1642D">
      <w:r>
        <w:rPr>
          <w:rFonts w:hint="eastAsia"/>
        </w:rPr>
        <w:t>按照</w:t>
      </w:r>
      <w:r>
        <w:t>附件中的程序，我们的通讯主体是</w:t>
      </w:r>
      <w:r>
        <w:rPr>
          <w:rFonts w:hint="eastAsia"/>
        </w:rPr>
        <w:t>2</w:t>
      </w:r>
      <w:r>
        <w:rPr>
          <w:rFonts w:hint="eastAsia"/>
        </w:rPr>
        <w:t>台</w:t>
      </w:r>
      <w:r>
        <w:t>M200 PLC</w:t>
      </w:r>
      <w:r>
        <w:t>之间的</w:t>
      </w:r>
      <w:r>
        <w:t xml:space="preserve">Modbus RTU </w:t>
      </w:r>
      <w:r>
        <w:rPr>
          <w:rFonts w:hint="eastAsia"/>
        </w:rPr>
        <w:t>通讯。</w:t>
      </w:r>
      <w:r w:rsidR="004A5A0F">
        <w:rPr>
          <w:rFonts w:hint="eastAsia"/>
        </w:rPr>
        <w:t>接线</w:t>
      </w:r>
      <w:r w:rsidR="004A5A0F">
        <w:t>方式为：</w:t>
      </w:r>
      <w:r w:rsidR="004A5A0F">
        <w:rPr>
          <w:rFonts w:hint="eastAsia"/>
        </w:rPr>
        <w:t>2</w:t>
      </w:r>
      <w:r w:rsidR="004A5A0F">
        <w:rPr>
          <w:rFonts w:hint="eastAsia"/>
        </w:rPr>
        <w:t>个</w:t>
      </w:r>
      <w:r w:rsidR="004A5A0F">
        <w:t>本体</w:t>
      </w:r>
      <w:r w:rsidR="004A5A0F">
        <w:t>PLC</w:t>
      </w:r>
      <w:r w:rsidR="004A5A0F">
        <w:t>的</w:t>
      </w:r>
      <w:r w:rsidR="004A5A0F">
        <w:t>SL1</w:t>
      </w:r>
      <w:r w:rsidR="004A5A0F">
        <w:t>端口的</w:t>
      </w:r>
      <w:r w:rsidR="004A5A0F">
        <w:t xml:space="preserve">D1-&gt;D1, D0-&gt;D0, COM-&gt;COM </w:t>
      </w:r>
      <w:r w:rsidR="004A5A0F">
        <w:rPr>
          <w:rFonts w:hint="eastAsia"/>
        </w:rPr>
        <w:t>分别</w:t>
      </w:r>
      <w:r w:rsidR="004A5A0F">
        <w:t>并联。</w:t>
      </w:r>
      <w:r>
        <w:t>框图如下：</w:t>
      </w:r>
    </w:p>
    <w:p w:rsidR="00B1642D" w:rsidRDefault="00360CBA" w:rsidP="00B1642D">
      <w:r>
        <w:object w:dxaOrig="10501" w:dyaOrig="24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5pt;height:115.5pt" o:ole="">
            <v:imagedata r:id="rId8" o:title=""/>
          </v:shape>
          <o:OLEObject Type="Embed" ProgID="Visio.Drawing.15" ShapeID="_x0000_i1025" DrawAspect="Content" ObjectID="_1562153286" r:id="rId9"/>
        </w:object>
      </w:r>
    </w:p>
    <w:p w:rsidR="00360CBA" w:rsidRDefault="00360CBA" w:rsidP="00B1642D">
      <w:r>
        <w:t>1.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主站</w:t>
      </w:r>
      <w:r>
        <w:t>读取从站的</w:t>
      </w:r>
      <w:r>
        <w:rPr>
          <w:rFonts w:hint="eastAsia"/>
        </w:rPr>
        <w:t>5</w:t>
      </w:r>
      <w:r>
        <w:rPr>
          <w:rFonts w:hint="eastAsia"/>
        </w:rPr>
        <w:t>个</w:t>
      </w:r>
      <w:r>
        <w:t>字</w:t>
      </w:r>
      <w:r>
        <w:rPr>
          <w:rFonts w:hint="eastAsia"/>
        </w:rPr>
        <w:t>，</w:t>
      </w:r>
      <w:r>
        <w:t>用功能块</w:t>
      </w:r>
      <w:r w:rsidR="004A5A0F">
        <w:rPr>
          <w:rFonts w:hint="eastAsia"/>
        </w:rPr>
        <w:t>“</w:t>
      </w:r>
      <w:r>
        <w:rPr>
          <w:rFonts w:hint="eastAsia"/>
        </w:rPr>
        <w:t>%</w:t>
      </w:r>
      <w:r>
        <w:t>READ_VAR0</w:t>
      </w:r>
      <w:r w:rsidR="004A5A0F">
        <w:t>”</w:t>
      </w:r>
    </w:p>
    <w:p w:rsidR="00360CBA" w:rsidRDefault="00360CBA" w:rsidP="00B1642D">
      <w:r>
        <w:rPr>
          <w:noProof/>
        </w:rPr>
        <w:drawing>
          <wp:inline distT="0" distB="0" distL="0" distR="0" wp14:anchorId="35001EF5" wp14:editId="708E52B8">
            <wp:extent cx="5486400" cy="2684780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8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CBA" w:rsidRDefault="00360CBA" w:rsidP="00B1642D">
      <w:r>
        <w:t>Link:1-SL1:</w:t>
      </w:r>
      <w:r>
        <w:tab/>
      </w:r>
      <w:r>
        <w:rPr>
          <w:rFonts w:hint="eastAsia"/>
        </w:rPr>
        <w:t>表示</w:t>
      </w:r>
      <w:r>
        <w:t>我们使用的端口是</w:t>
      </w:r>
      <w:r>
        <w:t>M200</w:t>
      </w:r>
      <w:r>
        <w:rPr>
          <w:rFonts w:hint="eastAsia"/>
        </w:rPr>
        <w:t>本体</w:t>
      </w:r>
      <w:r>
        <w:t>的</w:t>
      </w:r>
      <w:r>
        <w:t>SL1</w:t>
      </w:r>
      <w:r>
        <w:t>串口</w:t>
      </w:r>
    </w:p>
    <w:p w:rsidR="00360CBA" w:rsidRDefault="00360CBA" w:rsidP="00B1642D">
      <w:r>
        <w:rPr>
          <w:rFonts w:hint="eastAsia"/>
        </w:rPr>
        <w:t>Id</w:t>
      </w:r>
      <w:r>
        <w:t>:3</w:t>
      </w:r>
      <w:r>
        <w:tab/>
      </w:r>
      <w:r>
        <w:tab/>
      </w:r>
      <w:r>
        <w:rPr>
          <w:rFonts w:hint="eastAsia"/>
        </w:rPr>
        <w:t>表示</w:t>
      </w:r>
      <w:r>
        <w:t>我们读取的是从站号</w:t>
      </w:r>
      <w:r>
        <w:t>“3”</w:t>
      </w:r>
      <w:r>
        <w:rPr>
          <w:rFonts w:hint="eastAsia"/>
        </w:rPr>
        <w:t>的</w:t>
      </w:r>
      <w:r>
        <w:t>数据</w:t>
      </w:r>
    </w:p>
    <w:p w:rsidR="00360CBA" w:rsidRDefault="00360CBA" w:rsidP="00B1642D">
      <w:r>
        <w:t>ObjType</w:t>
      </w:r>
      <w:r>
        <w:t>：</w:t>
      </w:r>
      <w:r>
        <w:rPr>
          <w:rFonts w:hint="eastAsia"/>
        </w:rPr>
        <w:t>0</w:t>
      </w:r>
      <w:r>
        <w:rPr>
          <w:rFonts w:hint="eastAsia"/>
        </w:rPr>
        <w:tab/>
      </w:r>
      <w:r>
        <w:t>MW</w:t>
      </w:r>
      <w:r>
        <w:rPr>
          <w:rFonts w:hint="eastAsia"/>
        </w:rPr>
        <w:t>存储区</w:t>
      </w:r>
      <w:r>
        <w:t>的数据，使用数据类型</w:t>
      </w:r>
      <w:r>
        <w:rPr>
          <w:rFonts w:hint="eastAsia"/>
        </w:rPr>
        <w:t>“</w:t>
      </w:r>
      <w:r>
        <w:rPr>
          <w:rFonts w:hint="eastAsia"/>
        </w:rPr>
        <w:t>0</w:t>
      </w:r>
      <w:r>
        <w:t>”</w:t>
      </w:r>
    </w:p>
    <w:p w:rsidR="00360CBA" w:rsidRDefault="00360CBA" w:rsidP="00B1642D">
      <w:r>
        <w:tab/>
      </w:r>
      <w:r>
        <w:tab/>
        <w:t>I</w:t>
      </w:r>
      <w:r>
        <w:t>存储区的数据，使用数据类型</w:t>
      </w:r>
      <w:r>
        <w:t>“1”</w:t>
      </w:r>
    </w:p>
    <w:p w:rsidR="00360CBA" w:rsidRDefault="00360CBA" w:rsidP="00B1642D">
      <w:r>
        <w:tab/>
      </w:r>
      <w:r>
        <w:tab/>
        <w:t>Q</w:t>
      </w:r>
      <w:r>
        <w:t>存储区的数据，使用数据类型</w:t>
      </w:r>
      <w:r>
        <w:t>“2”</w:t>
      </w:r>
    </w:p>
    <w:p w:rsidR="00360CBA" w:rsidRDefault="00360CBA" w:rsidP="00B1642D">
      <w:r>
        <w:tab/>
      </w:r>
      <w:r>
        <w:tab/>
        <w:t>IW</w:t>
      </w:r>
      <w:r>
        <w:t>存储区的数据，使用数据类型</w:t>
      </w:r>
      <w:r>
        <w:t>“3”</w:t>
      </w:r>
    </w:p>
    <w:p w:rsidR="00360CBA" w:rsidRDefault="004A5A0F" w:rsidP="00B1642D">
      <w:r>
        <w:t>FirstObj</w:t>
      </w:r>
      <w:r>
        <w:t>：</w:t>
      </w:r>
      <w:r>
        <w:rPr>
          <w:rFonts w:hint="eastAsia"/>
        </w:rPr>
        <w:t>100</w:t>
      </w:r>
      <w:r>
        <w:rPr>
          <w:rFonts w:hint="eastAsia"/>
        </w:rPr>
        <w:tab/>
      </w:r>
      <w:r>
        <w:rPr>
          <w:rFonts w:hint="eastAsia"/>
        </w:rPr>
        <w:t>表示从</w:t>
      </w:r>
      <w:r>
        <w:t>从站的</w:t>
      </w:r>
      <w:r>
        <w:t>MW100</w:t>
      </w:r>
      <w:r>
        <w:rPr>
          <w:rFonts w:hint="eastAsia"/>
        </w:rPr>
        <w:t>开始</w:t>
      </w:r>
      <w:r>
        <w:t>的数据区</w:t>
      </w:r>
      <w:r>
        <w:rPr>
          <w:rFonts w:hint="eastAsia"/>
        </w:rPr>
        <w:t>去</w:t>
      </w:r>
      <w:r>
        <w:t>读取数据</w:t>
      </w:r>
    </w:p>
    <w:p w:rsidR="004A5A0F" w:rsidRDefault="004A5A0F" w:rsidP="00B1642D">
      <w:r>
        <w:rPr>
          <w:rFonts w:hint="eastAsia"/>
        </w:rPr>
        <w:t>Qu</w:t>
      </w:r>
      <w:r>
        <w:t>antity</w:t>
      </w:r>
      <w:r>
        <w:rPr>
          <w:rFonts w:hint="eastAsia"/>
        </w:rPr>
        <w:t>：</w:t>
      </w:r>
      <w:r>
        <w:t>5</w:t>
      </w:r>
      <w:r>
        <w:tab/>
      </w:r>
      <w:r>
        <w:rPr>
          <w:rFonts w:hint="eastAsia"/>
        </w:rPr>
        <w:t>表示</w:t>
      </w:r>
      <w:r>
        <w:t>数据个数是</w:t>
      </w:r>
      <w:r>
        <w:rPr>
          <w:rFonts w:hint="eastAsia"/>
        </w:rPr>
        <w:t>5</w:t>
      </w:r>
    </w:p>
    <w:p w:rsidR="004A5A0F" w:rsidRDefault="004A5A0F" w:rsidP="00B1642D">
      <w:r>
        <w:lastRenderedPageBreak/>
        <w:t>Index_Data</w:t>
      </w:r>
      <w:r>
        <w:rPr>
          <w:rFonts w:hint="eastAsia"/>
        </w:rPr>
        <w:t>:</w:t>
      </w:r>
      <w:r>
        <w:t>50</w:t>
      </w:r>
      <w:r>
        <w:tab/>
      </w:r>
      <w:r>
        <w:rPr>
          <w:rFonts w:hint="eastAsia"/>
        </w:rPr>
        <w:t>表示从站</w:t>
      </w:r>
      <w:r>
        <w:t>读取到的数据存储到主站</w:t>
      </w:r>
      <w:r>
        <w:t>MW50</w:t>
      </w:r>
      <w:r>
        <w:rPr>
          <w:rFonts w:hint="eastAsia"/>
        </w:rPr>
        <w:t>开始的</w:t>
      </w:r>
      <w:r>
        <w:t>数据区内</w:t>
      </w:r>
    </w:p>
    <w:tbl>
      <w:tblPr>
        <w:tblW w:w="4900" w:type="dxa"/>
        <w:tblLook w:val="04A0" w:firstRow="1" w:lastRow="0" w:firstColumn="1" w:lastColumn="0" w:noHBand="0" w:noVBand="1"/>
      </w:tblPr>
      <w:tblGrid>
        <w:gridCol w:w="1560"/>
        <w:gridCol w:w="960"/>
        <w:gridCol w:w="960"/>
        <w:gridCol w:w="1420"/>
      </w:tblGrid>
      <w:tr w:rsidR="00283827" w:rsidRPr="00283827" w:rsidTr="00283827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827" w:rsidRPr="00283827" w:rsidRDefault="00283827" w:rsidP="002838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38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827" w:rsidRPr="00283827" w:rsidRDefault="00283827" w:rsidP="00283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83827">
              <w:rPr>
                <w:rFonts w:ascii="微软雅黑" w:eastAsia="微软雅黑" w:hAnsi="微软雅黑" w:cs="微软雅黑"/>
                <w:color w:val="000000"/>
              </w:rPr>
              <w:t>主</w:t>
            </w:r>
            <w:r w:rsidRPr="00283827">
              <w:rPr>
                <w:rFonts w:ascii="宋体" w:eastAsia="宋体" w:hAnsi="宋体" w:cs="宋体"/>
                <w:color w:val="000000"/>
              </w:rPr>
              <w:t>站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827" w:rsidRPr="00283827" w:rsidRDefault="00283827" w:rsidP="00283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83827">
              <w:rPr>
                <w:rFonts w:ascii="微软雅黑" w:eastAsia="微软雅黑" w:hAnsi="微软雅黑" w:cs="微软雅黑"/>
                <w:color w:val="000000"/>
              </w:rPr>
              <w:t>读</w:t>
            </w:r>
            <w:r w:rsidRPr="00283827">
              <w:rPr>
                <w:rFonts w:ascii="宋体" w:eastAsia="宋体" w:hAnsi="宋体" w:cs="宋体"/>
                <w:color w:val="000000"/>
              </w:rPr>
              <w:t>取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827" w:rsidRPr="00283827" w:rsidRDefault="00283827" w:rsidP="00283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83827">
              <w:rPr>
                <w:rFonts w:ascii="微软雅黑" w:eastAsia="微软雅黑" w:hAnsi="微软雅黑" w:cs="微软雅黑"/>
                <w:color w:val="000000"/>
              </w:rPr>
              <w:t>从站号：</w:t>
            </w:r>
            <w:r w:rsidRPr="0028382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283827" w:rsidRPr="00283827" w:rsidTr="00283827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827" w:rsidRPr="00283827" w:rsidRDefault="00283827" w:rsidP="00283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83827">
              <w:rPr>
                <w:rFonts w:ascii="Calibri" w:eastAsia="Times New Roman" w:hAnsi="Calibri" w:cs="Times New Roman"/>
                <w:color w:val="000000"/>
              </w:rPr>
              <w:t>%Read_VAR0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827" w:rsidRPr="00283827" w:rsidRDefault="00283827" w:rsidP="00283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83827">
              <w:rPr>
                <w:rFonts w:ascii="Calibri" w:eastAsia="Times New Roman" w:hAnsi="Calibri" w:cs="Times New Roman"/>
                <w:color w:val="000000"/>
              </w:rPr>
              <w:t>MW50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827" w:rsidRPr="00283827" w:rsidRDefault="00283827" w:rsidP="00283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83827"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66675</wp:posOffset>
                      </wp:positionV>
                      <wp:extent cx="352425" cy="104775"/>
                      <wp:effectExtent l="19050" t="19050" r="28575" b="47625"/>
                      <wp:wrapNone/>
                      <wp:docPr id="8" name="右箭头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2385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2CC6A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箭头 8" o:spid="_x0000_s1026" type="#_x0000_t13" style="position:absolute;margin-left:7.5pt;margin-top:5.25pt;width:27.75pt;height:8.2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" adj="20075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827" w:rsidRPr="00283827" w:rsidRDefault="00283827" w:rsidP="00283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83827">
              <w:rPr>
                <w:rFonts w:ascii="Calibri" w:eastAsia="Times New Roman" w:hAnsi="Calibri" w:cs="Times New Roman"/>
                <w:color w:val="000000"/>
              </w:rPr>
              <w:t>MW100</w:t>
            </w:r>
          </w:p>
        </w:tc>
      </w:tr>
      <w:tr w:rsidR="00283827" w:rsidRPr="00283827" w:rsidTr="00283827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827" w:rsidRPr="00283827" w:rsidRDefault="00283827" w:rsidP="002838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827" w:rsidRPr="00283827" w:rsidRDefault="00283827" w:rsidP="00283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83827">
              <w:rPr>
                <w:rFonts w:ascii="Calibri" w:eastAsia="Times New Roman" w:hAnsi="Calibri" w:cs="Times New Roman"/>
                <w:color w:val="000000"/>
              </w:rPr>
              <w:t>MW51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827" w:rsidRPr="00283827" w:rsidRDefault="00283827" w:rsidP="00283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83827"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66675</wp:posOffset>
                      </wp:positionV>
                      <wp:extent cx="352425" cy="104775"/>
                      <wp:effectExtent l="19050" t="19050" r="28575" b="47625"/>
                      <wp:wrapNone/>
                      <wp:docPr id="7" name="右箭头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2385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F98DF" id="右箭头 7" o:spid="_x0000_s1026" type="#_x0000_t13" style="position:absolute;margin-left:7.5pt;margin-top:5.25pt;width:27.75pt;height:8.2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" adj="20075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827" w:rsidRPr="00283827" w:rsidRDefault="00283827" w:rsidP="00283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83827">
              <w:rPr>
                <w:rFonts w:ascii="Calibri" w:eastAsia="Times New Roman" w:hAnsi="Calibri" w:cs="Times New Roman"/>
                <w:color w:val="000000"/>
              </w:rPr>
              <w:t>MW101</w:t>
            </w:r>
          </w:p>
        </w:tc>
      </w:tr>
      <w:tr w:rsidR="00283827" w:rsidRPr="00283827" w:rsidTr="00283827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827" w:rsidRPr="00283827" w:rsidRDefault="00283827" w:rsidP="002838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827" w:rsidRPr="00283827" w:rsidRDefault="00283827" w:rsidP="00283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83827">
              <w:rPr>
                <w:rFonts w:ascii="Calibri" w:eastAsia="Times New Roman" w:hAnsi="Calibri" w:cs="Times New Roman"/>
                <w:color w:val="000000"/>
              </w:rPr>
              <w:t>MW52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827" w:rsidRPr="00283827" w:rsidRDefault="00283827" w:rsidP="00283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83827"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66675</wp:posOffset>
                      </wp:positionV>
                      <wp:extent cx="352425" cy="104775"/>
                      <wp:effectExtent l="19050" t="19050" r="28575" b="47625"/>
                      <wp:wrapNone/>
                      <wp:docPr id="6" name="右箭头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2385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54399A" id="右箭头 6" o:spid="_x0000_s1026" type="#_x0000_t13" style="position:absolute;margin-left:7.5pt;margin-top:5.25pt;width:27.75pt;height:8.2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" adj="20075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827" w:rsidRPr="00283827" w:rsidRDefault="00283827" w:rsidP="00283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83827">
              <w:rPr>
                <w:rFonts w:ascii="Calibri" w:eastAsia="Times New Roman" w:hAnsi="Calibri" w:cs="Times New Roman"/>
                <w:color w:val="000000"/>
              </w:rPr>
              <w:t>MW102</w:t>
            </w:r>
          </w:p>
        </w:tc>
      </w:tr>
      <w:tr w:rsidR="00283827" w:rsidRPr="00283827" w:rsidTr="00283827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827" w:rsidRPr="00283827" w:rsidRDefault="00283827" w:rsidP="002838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827" w:rsidRPr="00283827" w:rsidRDefault="00283827" w:rsidP="00283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83827">
              <w:rPr>
                <w:rFonts w:ascii="Calibri" w:eastAsia="Times New Roman" w:hAnsi="Calibri" w:cs="Times New Roman"/>
                <w:color w:val="000000"/>
              </w:rPr>
              <w:t>MW53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827" w:rsidRPr="00283827" w:rsidRDefault="00283827" w:rsidP="00283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83827"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66675</wp:posOffset>
                      </wp:positionV>
                      <wp:extent cx="352425" cy="104775"/>
                      <wp:effectExtent l="19050" t="19050" r="28575" b="47625"/>
                      <wp:wrapNone/>
                      <wp:docPr id="5" name="右箭头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2385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152918" id="右箭头 5" o:spid="_x0000_s1026" type="#_x0000_t13" style="position:absolute;margin-left:7.5pt;margin-top:5.25pt;width:27.75pt;height:8.25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" adj="20075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827" w:rsidRPr="00283827" w:rsidRDefault="00283827" w:rsidP="00283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83827">
              <w:rPr>
                <w:rFonts w:ascii="Calibri" w:eastAsia="Times New Roman" w:hAnsi="Calibri" w:cs="Times New Roman"/>
                <w:color w:val="000000"/>
              </w:rPr>
              <w:t>MW103</w:t>
            </w:r>
          </w:p>
        </w:tc>
      </w:tr>
      <w:tr w:rsidR="00283827" w:rsidRPr="00283827" w:rsidTr="00283827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827" w:rsidRPr="00283827" w:rsidRDefault="00283827" w:rsidP="002838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827" w:rsidRPr="00283827" w:rsidRDefault="00283827" w:rsidP="00283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83827">
              <w:rPr>
                <w:rFonts w:ascii="Calibri" w:eastAsia="Times New Roman" w:hAnsi="Calibri" w:cs="Times New Roman"/>
                <w:color w:val="000000"/>
              </w:rPr>
              <w:t>MW54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827" w:rsidRPr="00283827" w:rsidRDefault="00283827" w:rsidP="00283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83827"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66675</wp:posOffset>
                      </wp:positionV>
                      <wp:extent cx="352425" cy="104775"/>
                      <wp:effectExtent l="19050" t="19050" r="28575" b="47625"/>
                      <wp:wrapNone/>
                      <wp:docPr id="4" name="右箭头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2385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0B77B3" id="右箭头 4" o:spid="_x0000_s1026" type="#_x0000_t13" style="position:absolute;margin-left:7.5pt;margin-top:5.25pt;width:27.75pt;height:8.25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" adj="20075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827" w:rsidRPr="00283827" w:rsidRDefault="00283827" w:rsidP="00283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83827">
              <w:rPr>
                <w:rFonts w:ascii="Calibri" w:eastAsia="Times New Roman" w:hAnsi="Calibri" w:cs="Times New Roman"/>
                <w:color w:val="000000"/>
              </w:rPr>
              <w:t>MW104</w:t>
            </w:r>
          </w:p>
        </w:tc>
      </w:tr>
    </w:tbl>
    <w:p w:rsidR="002903DF" w:rsidRDefault="002903DF" w:rsidP="00B1642D"/>
    <w:p w:rsidR="004A5A0F" w:rsidRDefault="004A5A0F" w:rsidP="00B1642D"/>
    <w:p w:rsidR="004A5A0F" w:rsidRDefault="004A5A0F" w:rsidP="00B1642D">
      <w:r>
        <w:rPr>
          <w:rFonts w:hint="eastAsia"/>
        </w:rPr>
        <w:t>2.</w:t>
      </w:r>
      <w:r>
        <w:rPr>
          <w:rFonts w:hint="eastAsia"/>
        </w:rPr>
        <w:t>）主站</w:t>
      </w:r>
      <w:r>
        <w:t>写</w:t>
      </w:r>
      <w:r>
        <w:rPr>
          <w:rFonts w:hint="eastAsia"/>
        </w:rPr>
        <w:t>5</w:t>
      </w:r>
      <w:r>
        <w:rPr>
          <w:rFonts w:hint="eastAsia"/>
        </w:rPr>
        <w:t>个</w:t>
      </w:r>
      <w:r>
        <w:t>字到从站，</w:t>
      </w:r>
      <w:r>
        <w:rPr>
          <w:rFonts w:hint="eastAsia"/>
        </w:rPr>
        <w:t>用</w:t>
      </w:r>
      <w:r>
        <w:t>功能块</w:t>
      </w:r>
      <w:r>
        <w:t>“%WRITE_VAR0”</w:t>
      </w:r>
    </w:p>
    <w:p w:rsidR="004A5A0F" w:rsidRDefault="004A5A0F" w:rsidP="00B1642D"/>
    <w:p w:rsidR="00283827" w:rsidRDefault="004A5A0F" w:rsidP="00B1642D">
      <w:r>
        <w:rPr>
          <w:noProof/>
        </w:rPr>
        <w:drawing>
          <wp:inline distT="0" distB="0" distL="0" distR="0" wp14:anchorId="32692E5E" wp14:editId="0FA646D1">
            <wp:extent cx="5486400" cy="3479800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A0F" w:rsidRDefault="004A5A0F" w:rsidP="00B1642D"/>
    <w:p w:rsidR="004A5A0F" w:rsidRDefault="004A5A0F" w:rsidP="004A5A0F">
      <w:r>
        <w:t>Link:1-SL1:</w:t>
      </w:r>
      <w:r>
        <w:tab/>
      </w:r>
      <w:r>
        <w:rPr>
          <w:rFonts w:hint="eastAsia"/>
        </w:rPr>
        <w:t>表示</w:t>
      </w:r>
      <w:r>
        <w:t>我们使用的端口是</w:t>
      </w:r>
      <w:r>
        <w:t>M200</w:t>
      </w:r>
      <w:r>
        <w:rPr>
          <w:rFonts w:hint="eastAsia"/>
        </w:rPr>
        <w:t>本体</w:t>
      </w:r>
      <w:r>
        <w:t>的</w:t>
      </w:r>
      <w:r>
        <w:t>SL1</w:t>
      </w:r>
      <w:r>
        <w:t>串口</w:t>
      </w:r>
    </w:p>
    <w:p w:rsidR="004A5A0F" w:rsidRDefault="004A5A0F" w:rsidP="004A5A0F">
      <w:r>
        <w:rPr>
          <w:rFonts w:hint="eastAsia"/>
        </w:rPr>
        <w:t>Id</w:t>
      </w:r>
      <w:r>
        <w:t>:3</w:t>
      </w:r>
      <w:r>
        <w:tab/>
      </w:r>
      <w:r>
        <w:tab/>
      </w:r>
      <w:r>
        <w:rPr>
          <w:rFonts w:hint="eastAsia"/>
        </w:rPr>
        <w:t>表示</w:t>
      </w:r>
      <w:r>
        <w:t>我们</w:t>
      </w:r>
      <w:r>
        <w:rPr>
          <w:rFonts w:hint="eastAsia"/>
        </w:rPr>
        <w:t>是</w:t>
      </w:r>
      <w:r>
        <w:t>往从站</w:t>
      </w:r>
      <w:r>
        <w:rPr>
          <w:rFonts w:hint="eastAsia"/>
        </w:rPr>
        <w:t>地址</w:t>
      </w:r>
      <w:r>
        <w:t>为</w:t>
      </w:r>
      <w:r>
        <w:t>“3”</w:t>
      </w:r>
      <w:r>
        <w:rPr>
          <w:rFonts w:hint="eastAsia"/>
        </w:rPr>
        <w:t>的</w:t>
      </w:r>
      <w:r>
        <w:rPr>
          <w:rFonts w:hint="eastAsia"/>
        </w:rPr>
        <w:t>PLC</w:t>
      </w:r>
      <w:r>
        <w:t>内写数据</w:t>
      </w:r>
    </w:p>
    <w:p w:rsidR="004A5A0F" w:rsidRDefault="004A5A0F" w:rsidP="004A5A0F">
      <w:r>
        <w:t>ObjType</w:t>
      </w:r>
      <w:r>
        <w:t>：</w:t>
      </w:r>
      <w:r>
        <w:rPr>
          <w:rFonts w:hint="eastAsia"/>
        </w:rPr>
        <w:t>0</w:t>
      </w:r>
      <w:r>
        <w:rPr>
          <w:rFonts w:hint="eastAsia"/>
        </w:rPr>
        <w:tab/>
      </w:r>
      <w:r>
        <w:t>MW</w:t>
      </w:r>
      <w:r>
        <w:rPr>
          <w:rFonts w:hint="eastAsia"/>
        </w:rPr>
        <w:t>存储区</w:t>
      </w:r>
      <w:r>
        <w:t>的数据，使用数据类型</w:t>
      </w:r>
      <w:r>
        <w:rPr>
          <w:rFonts w:hint="eastAsia"/>
        </w:rPr>
        <w:t>“</w:t>
      </w:r>
      <w:r>
        <w:rPr>
          <w:rFonts w:hint="eastAsia"/>
        </w:rPr>
        <w:t>0</w:t>
      </w:r>
      <w:r>
        <w:t>”</w:t>
      </w:r>
    </w:p>
    <w:p w:rsidR="004A5A0F" w:rsidRDefault="004A5A0F" w:rsidP="004A5A0F">
      <w:r>
        <w:tab/>
      </w:r>
      <w:r>
        <w:tab/>
        <w:t>Q</w:t>
      </w:r>
      <w:r>
        <w:t>存储区的数据，使用数据类型</w:t>
      </w:r>
      <w:r>
        <w:t>“2”</w:t>
      </w:r>
    </w:p>
    <w:p w:rsidR="004A5A0F" w:rsidRDefault="004A5A0F" w:rsidP="004A5A0F">
      <w:r>
        <w:t>FirstObj</w:t>
      </w:r>
      <w:r>
        <w:t>：</w:t>
      </w:r>
      <w:r>
        <w:t>250</w:t>
      </w:r>
      <w:r>
        <w:rPr>
          <w:rFonts w:hint="eastAsia"/>
        </w:rPr>
        <w:tab/>
      </w:r>
      <w:r>
        <w:rPr>
          <w:rFonts w:hint="eastAsia"/>
        </w:rPr>
        <w:t>表示</w:t>
      </w:r>
      <w:r w:rsidR="008022F4">
        <w:rPr>
          <w:rFonts w:hint="eastAsia"/>
        </w:rPr>
        <w:t>往</w:t>
      </w:r>
      <w:r>
        <w:t>从站的</w:t>
      </w:r>
      <w:r w:rsidR="008022F4">
        <w:t>MW250</w:t>
      </w:r>
      <w:r>
        <w:rPr>
          <w:rFonts w:hint="eastAsia"/>
        </w:rPr>
        <w:t>开始</w:t>
      </w:r>
      <w:r>
        <w:t>的数据区</w:t>
      </w:r>
      <w:r>
        <w:rPr>
          <w:rFonts w:hint="eastAsia"/>
        </w:rPr>
        <w:t>去</w:t>
      </w:r>
      <w:r w:rsidR="008022F4">
        <w:rPr>
          <w:rFonts w:hint="eastAsia"/>
        </w:rPr>
        <w:t>写</w:t>
      </w:r>
      <w:r>
        <w:t>数据</w:t>
      </w:r>
    </w:p>
    <w:p w:rsidR="004A5A0F" w:rsidRDefault="004A5A0F" w:rsidP="004A5A0F">
      <w:r>
        <w:rPr>
          <w:rFonts w:hint="eastAsia"/>
        </w:rPr>
        <w:lastRenderedPageBreak/>
        <w:t>Qu</w:t>
      </w:r>
      <w:r>
        <w:t>antity</w:t>
      </w:r>
      <w:r>
        <w:rPr>
          <w:rFonts w:hint="eastAsia"/>
        </w:rPr>
        <w:t>：</w:t>
      </w:r>
      <w:r>
        <w:t>5</w:t>
      </w:r>
      <w:r>
        <w:tab/>
      </w:r>
      <w:r>
        <w:rPr>
          <w:rFonts w:hint="eastAsia"/>
        </w:rPr>
        <w:t>表示</w:t>
      </w:r>
      <w:r>
        <w:t>数据个数是</w:t>
      </w:r>
      <w:r>
        <w:rPr>
          <w:rFonts w:hint="eastAsia"/>
        </w:rPr>
        <w:t>5</w:t>
      </w:r>
    </w:p>
    <w:p w:rsidR="004A5A0F" w:rsidRDefault="004A5A0F" w:rsidP="004A5A0F">
      <w:r>
        <w:t>Index_Data</w:t>
      </w:r>
      <w:r>
        <w:rPr>
          <w:rFonts w:hint="eastAsia"/>
        </w:rPr>
        <w:t>:</w:t>
      </w:r>
      <w:r>
        <w:t>200</w:t>
      </w:r>
      <w:r>
        <w:tab/>
      </w:r>
      <w:r>
        <w:rPr>
          <w:rFonts w:hint="eastAsia"/>
        </w:rPr>
        <w:t>表示</w:t>
      </w:r>
      <w:r w:rsidR="008022F4">
        <w:rPr>
          <w:rFonts w:hint="eastAsia"/>
        </w:rPr>
        <w:t>从主站</w:t>
      </w:r>
      <w:r w:rsidR="008022F4">
        <w:t>的</w:t>
      </w:r>
      <w:r w:rsidR="008022F4">
        <w:t>MW200</w:t>
      </w:r>
      <w:r w:rsidR="008022F4">
        <w:rPr>
          <w:rFonts w:hint="eastAsia"/>
        </w:rPr>
        <w:t>开始</w:t>
      </w:r>
      <w:r w:rsidR="008022F4">
        <w:t>的数据区</w:t>
      </w:r>
      <w:r w:rsidR="008022F4">
        <w:rPr>
          <w:rFonts w:hint="eastAsia"/>
        </w:rPr>
        <w:t>内容</w:t>
      </w:r>
      <w:r w:rsidR="008022F4">
        <w:t>准备写入从站</w:t>
      </w:r>
    </w:p>
    <w:tbl>
      <w:tblPr>
        <w:tblW w:w="4900" w:type="dxa"/>
        <w:tblLook w:val="04A0" w:firstRow="1" w:lastRow="0" w:firstColumn="1" w:lastColumn="0" w:noHBand="0" w:noVBand="1"/>
      </w:tblPr>
      <w:tblGrid>
        <w:gridCol w:w="1560"/>
        <w:gridCol w:w="960"/>
        <w:gridCol w:w="960"/>
        <w:gridCol w:w="1420"/>
      </w:tblGrid>
      <w:tr w:rsidR="00283827" w:rsidRPr="00283827" w:rsidTr="00283827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827" w:rsidRPr="00283827" w:rsidRDefault="00283827" w:rsidP="002838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838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827" w:rsidRPr="00283827" w:rsidRDefault="00283827" w:rsidP="00283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83827">
              <w:rPr>
                <w:rFonts w:ascii="微软雅黑" w:eastAsia="微软雅黑" w:hAnsi="微软雅黑" w:cs="微软雅黑"/>
                <w:color w:val="000000"/>
              </w:rPr>
              <w:t>主</w:t>
            </w:r>
            <w:r w:rsidRPr="00283827">
              <w:rPr>
                <w:rFonts w:ascii="宋体" w:eastAsia="宋体" w:hAnsi="宋体" w:cs="宋体"/>
                <w:color w:val="000000"/>
              </w:rPr>
              <w:t>站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827" w:rsidRPr="00283827" w:rsidRDefault="00283827" w:rsidP="00283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83827">
              <w:rPr>
                <w:rFonts w:ascii="微软雅黑" w:eastAsia="微软雅黑" w:hAnsi="微软雅黑" w:cs="微软雅黑"/>
                <w:color w:val="000000"/>
              </w:rPr>
              <w:t>写</w:t>
            </w:r>
            <w:r w:rsidRPr="00283827">
              <w:rPr>
                <w:rFonts w:ascii="宋体" w:eastAsia="宋体" w:hAnsi="宋体" w:cs="宋体"/>
                <w:color w:val="000000"/>
              </w:rPr>
              <w:t>入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827" w:rsidRPr="00283827" w:rsidRDefault="00283827" w:rsidP="00283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83827">
              <w:rPr>
                <w:rFonts w:ascii="微软雅黑" w:eastAsia="微软雅黑" w:hAnsi="微软雅黑" w:cs="微软雅黑"/>
                <w:color w:val="000000"/>
              </w:rPr>
              <w:t>从站号：</w:t>
            </w:r>
            <w:r w:rsidRPr="0028382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283827" w:rsidRPr="00283827" w:rsidTr="00283827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827" w:rsidRPr="00283827" w:rsidRDefault="00283827" w:rsidP="00283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83827">
              <w:rPr>
                <w:rFonts w:ascii="Calibri" w:eastAsia="Times New Roman" w:hAnsi="Calibri" w:cs="Times New Roman"/>
                <w:color w:val="000000"/>
              </w:rPr>
              <w:t>%WRITE_VAR0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827" w:rsidRPr="00283827" w:rsidRDefault="00283827" w:rsidP="00283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83827">
              <w:rPr>
                <w:rFonts w:ascii="Calibri" w:eastAsia="Times New Roman" w:hAnsi="Calibri" w:cs="Times New Roman"/>
                <w:color w:val="000000"/>
              </w:rPr>
              <w:t>MW200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827" w:rsidRPr="00283827" w:rsidRDefault="00283827" w:rsidP="00283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83827"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66675</wp:posOffset>
                      </wp:positionV>
                      <wp:extent cx="352425" cy="104775"/>
                      <wp:effectExtent l="0" t="19050" r="47625" b="47625"/>
                      <wp:wrapNone/>
                      <wp:docPr id="17" name="右箭头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9577FD" id="右箭头 17" o:spid="_x0000_s1026" type="#_x0000_t13" style="position:absolute;margin-left:8.25pt;margin-top:5.25pt;width:27.7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" adj="20075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827" w:rsidRPr="00283827" w:rsidRDefault="00283827" w:rsidP="00283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83827">
              <w:rPr>
                <w:rFonts w:ascii="Calibri" w:eastAsia="Times New Roman" w:hAnsi="Calibri" w:cs="Times New Roman"/>
                <w:color w:val="000000"/>
              </w:rPr>
              <w:t>MW250</w:t>
            </w:r>
          </w:p>
        </w:tc>
      </w:tr>
      <w:tr w:rsidR="00283827" w:rsidRPr="00283827" w:rsidTr="00283827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827" w:rsidRPr="00283827" w:rsidRDefault="00283827" w:rsidP="002838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827" w:rsidRPr="00283827" w:rsidRDefault="00283827" w:rsidP="00283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83827">
              <w:rPr>
                <w:rFonts w:ascii="Calibri" w:eastAsia="Times New Roman" w:hAnsi="Calibri" w:cs="Times New Roman"/>
                <w:color w:val="000000"/>
              </w:rPr>
              <w:t>MW201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827" w:rsidRPr="00283827" w:rsidRDefault="00283827" w:rsidP="00283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83827"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66675</wp:posOffset>
                      </wp:positionV>
                      <wp:extent cx="352425" cy="104775"/>
                      <wp:effectExtent l="0" t="19050" r="47625" b="47625"/>
                      <wp:wrapNone/>
                      <wp:docPr id="9" name="右箭头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73BB3" id="右箭头 9" o:spid="_x0000_s1026" type="#_x0000_t13" style="position:absolute;margin-left:8.25pt;margin-top:5.25pt;width:27.7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" adj="20075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827" w:rsidRPr="00283827" w:rsidRDefault="00283827" w:rsidP="00283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83827">
              <w:rPr>
                <w:rFonts w:ascii="Calibri" w:eastAsia="Times New Roman" w:hAnsi="Calibri" w:cs="Times New Roman"/>
                <w:color w:val="000000"/>
              </w:rPr>
              <w:t>MW251</w:t>
            </w:r>
          </w:p>
        </w:tc>
      </w:tr>
      <w:tr w:rsidR="00283827" w:rsidRPr="00283827" w:rsidTr="00283827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827" w:rsidRPr="00283827" w:rsidRDefault="00283827" w:rsidP="002838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827" w:rsidRPr="00283827" w:rsidRDefault="00283827" w:rsidP="00283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83827">
              <w:rPr>
                <w:rFonts w:ascii="Calibri" w:eastAsia="Times New Roman" w:hAnsi="Calibri" w:cs="Times New Roman"/>
                <w:color w:val="000000"/>
              </w:rPr>
              <w:t>MW202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827" w:rsidRPr="00283827" w:rsidRDefault="00283827" w:rsidP="00283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83827"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66675</wp:posOffset>
                      </wp:positionV>
                      <wp:extent cx="352425" cy="104775"/>
                      <wp:effectExtent l="0" t="19050" r="47625" b="47625"/>
                      <wp:wrapNone/>
                      <wp:docPr id="10" name="右箭头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8914A0" id="右箭头 10" o:spid="_x0000_s1026" type="#_x0000_t13" style="position:absolute;margin-left:8.25pt;margin-top:5.25pt;width:27.7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" adj="20075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827" w:rsidRPr="00283827" w:rsidRDefault="00283827" w:rsidP="00283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83827">
              <w:rPr>
                <w:rFonts w:ascii="Calibri" w:eastAsia="Times New Roman" w:hAnsi="Calibri" w:cs="Times New Roman"/>
                <w:color w:val="000000"/>
              </w:rPr>
              <w:t>MW252</w:t>
            </w:r>
          </w:p>
        </w:tc>
      </w:tr>
      <w:tr w:rsidR="00283827" w:rsidRPr="00283827" w:rsidTr="00283827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827" w:rsidRPr="00283827" w:rsidRDefault="00283827" w:rsidP="002838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827" w:rsidRPr="00283827" w:rsidRDefault="00283827" w:rsidP="00283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83827">
              <w:rPr>
                <w:rFonts w:ascii="Calibri" w:eastAsia="Times New Roman" w:hAnsi="Calibri" w:cs="Times New Roman"/>
                <w:color w:val="000000"/>
              </w:rPr>
              <w:t>MW203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827" w:rsidRPr="00283827" w:rsidRDefault="00283827" w:rsidP="00283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83827"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66675</wp:posOffset>
                      </wp:positionV>
                      <wp:extent cx="352425" cy="104775"/>
                      <wp:effectExtent l="0" t="19050" r="47625" b="47625"/>
                      <wp:wrapNone/>
                      <wp:docPr id="11" name="右箭头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2FC76" id="右箭头 11" o:spid="_x0000_s1026" type="#_x0000_t13" style="position:absolute;margin-left:8.25pt;margin-top:5.25pt;width:27.75pt;height: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" adj="20075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827" w:rsidRPr="00283827" w:rsidRDefault="00283827" w:rsidP="00283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83827">
              <w:rPr>
                <w:rFonts w:ascii="Calibri" w:eastAsia="Times New Roman" w:hAnsi="Calibri" w:cs="Times New Roman"/>
                <w:color w:val="000000"/>
              </w:rPr>
              <w:t>MW253</w:t>
            </w:r>
          </w:p>
        </w:tc>
      </w:tr>
      <w:tr w:rsidR="00283827" w:rsidRPr="00283827" w:rsidTr="00283827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827" w:rsidRPr="00283827" w:rsidRDefault="00283827" w:rsidP="002838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827" w:rsidRPr="00283827" w:rsidRDefault="00283827" w:rsidP="00283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83827">
              <w:rPr>
                <w:rFonts w:ascii="Calibri" w:eastAsia="Times New Roman" w:hAnsi="Calibri" w:cs="Times New Roman"/>
                <w:color w:val="000000"/>
              </w:rPr>
              <w:t>MW204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827" w:rsidRPr="00283827" w:rsidRDefault="00283827" w:rsidP="00283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83827"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66675</wp:posOffset>
                      </wp:positionV>
                      <wp:extent cx="352425" cy="104775"/>
                      <wp:effectExtent l="0" t="19050" r="47625" b="47625"/>
                      <wp:wrapNone/>
                      <wp:docPr id="12" name="右箭头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9187EF" id="右箭头 12" o:spid="_x0000_s1026" type="#_x0000_t13" style="position:absolute;margin-left:8.25pt;margin-top:5.25pt;width:27.75pt;height: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" adj="20075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827" w:rsidRPr="00283827" w:rsidRDefault="00283827" w:rsidP="002838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83827">
              <w:rPr>
                <w:rFonts w:ascii="Calibri" w:eastAsia="Times New Roman" w:hAnsi="Calibri" w:cs="Times New Roman"/>
                <w:color w:val="000000"/>
              </w:rPr>
              <w:t>MW254</w:t>
            </w:r>
          </w:p>
        </w:tc>
      </w:tr>
    </w:tbl>
    <w:p w:rsidR="00283827" w:rsidRDefault="00283827" w:rsidP="004A5A0F"/>
    <w:p w:rsidR="00283827" w:rsidRDefault="00283827" w:rsidP="004A5A0F">
      <w:r>
        <w:t>3.</w:t>
      </w:r>
      <w:r>
        <w:rPr>
          <w:rFonts w:hint="eastAsia"/>
        </w:rPr>
        <w:t>）如果</w:t>
      </w:r>
      <w:r>
        <w:t>现场使用的从站是支持</w:t>
      </w:r>
      <w:r>
        <w:t>Modbus RTU</w:t>
      </w:r>
      <w:r>
        <w:t>的传感器等，可以配置成响应的通讯速率，因为我们设定的</w:t>
      </w:r>
      <w:r>
        <w:t>TimeOut</w:t>
      </w:r>
      <w:r>
        <w:t>是</w:t>
      </w:r>
      <w:r>
        <w:rPr>
          <w:rFonts w:hint="eastAsia"/>
        </w:rPr>
        <w:t>100</w:t>
      </w:r>
      <w:r>
        <w:rPr>
          <w:rFonts w:hint="eastAsia"/>
        </w:rPr>
        <w:t>，</w:t>
      </w:r>
      <w:r>
        <w:t>这个</w:t>
      </w:r>
      <w:r>
        <w:rPr>
          <w:rFonts w:hint="eastAsia"/>
        </w:rPr>
        <w:t>单位</w:t>
      </w:r>
      <w:r>
        <w:t>是</w:t>
      </w:r>
      <w:r>
        <w:rPr>
          <w:rFonts w:hint="eastAsia"/>
        </w:rPr>
        <w:t>100</w:t>
      </w:r>
      <w:r>
        <w:t>ms</w:t>
      </w:r>
      <w:r>
        <w:t>，所以总计是</w:t>
      </w:r>
      <w:r>
        <w:rPr>
          <w:rFonts w:hint="eastAsia"/>
        </w:rPr>
        <w:t>10</w:t>
      </w:r>
      <w:r>
        <w:t>s</w:t>
      </w:r>
      <w:r>
        <w:rPr>
          <w:rFonts w:hint="eastAsia"/>
        </w:rPr>
        <w:t>。</w:t>
      </w:r>
      <w:r>
        <w:t>如果</w:t>
      </w:r>
      <w:r>
        <w:rPr>
          <w:rFonts w:hint="eastAsia"/>
        </w:rPr>
        <w:t>线路</w:t>
      </w:r>
      <w:r>
        <w:t>断开，主站会每</w:t>
      </w:r>
      <w:r>
        <w:rPr>
          <w:rFonts w:hint="eastAsia"/>
        </w:rPr>
        <w:t>10</w:t>
      </w:r>
      <w:r>
        <w:t>s</w:t>
      </w:r>
      <w:r>
        <w:t>发一个数据</w:t>
      </w:r>
      <w:r>
        <w:rPr>
          <w:rFonts w:hint="eastAsia"/>
        </w:rPr>
        <w:t>去</w:t>
      </w:r>
      <w:r>
        <w:t>找从站</w:t>
      </w:r>
      <w:r>
        <w:rPr>
          <w:rFonts w:hint="eastAsia"/>
        </w:rPr>
        <w:t>。</w:t>
      </w:r>
      <w:r>
        <w:t>当</w:t>
      </w:r>
      <w:r>
        <w:rPr>
          <w:rFonts w:hint="eastAsia"/>
        </w:rPr>
        <w:t>现场</w:t>
      </w:r>
      <w:r>
        <w:t>需要更换从站或传感器时，主站会自动识别并继续通讯。</w:t>
      </w:r>
    </w:p>
    <w:p w:rsidR="00283827" w:rsidRDefault="00283827" w:rsidP="004A5A0F">
      <w:bookmarkStart w:id="0" w:name="_GoBack"/>
      <w:bookmarkEnd w:id="0"/>
    </w:p>
    <w:sectPr w:rsidR="0028382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AFE" w:rsidRDefault="001D1AFE" w:rsidP="00B1642D">
      <w:pPr>
        <w:spacing w:after="0" w:line="240" w:lineRule="auto"/>
      </w:pPr>
      <w:r>
        <w:separator/>
      </w:r>
    </w:p>
  </w:endnote>
  <w:endnote w:type="continuationSeparator" w:id="0">
    <w:p w:rsidR="001D1AFE" w:rsidRDefault="001D1AFE" w:rsidP="00B16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AFE" w:rsidRDefault="001D1AFE" w:rsidP="00B1642D">
      <w:pPr>
        <w:spacing w:after="0" w:line="240" w:lineRule="auto"/>
      </w:pPr>
      <w:r>
        <w:separator/>
      </w:r>
    </w:p>
  </w:footnote>
  <w:footnote w:type="continuationSeparator" w:id="0">
    <w:p w:rsidR="001D1AFE" w:rsidRDefault="001D1AFE" w:rsidP="00B164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E1FB3"/>
    <w:multiLevelType w:val="hybridMultilevel"/>
    <w:tmpl w:val="D08C4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A6A15"/>
    <w:multiLevelType w:val="hybridMultilevel"/>
    <w:tmpl w:val="715EB6F2"/>
    <w:lvl w:ilvl="0" w:tplc="98206F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060"/>
    <w:rsid w:val="001672FC"/>
    <w:rsid w:val="001760EA"/>
    <w:rsid w:val="001D1AFE"/>
    <w:rsid w:val="00283827"/>
    <w:rsid w:val="002903DF"/>
    <w:rsid w:val="00360CBA"/>
    <w:rsid w:val="0038013A"/>
    <w:rsid w:val="004A5A0F"/>
    <w:rsid w:val="00517060"/>
    <w:rsid w:val="00666FF8"/>
    <w:rsid w:val="008022F4"/>
    <w:rsid w:val="008D6E13"/>
    <w:rsid w:val="0094022A"/>
    <w:rsid w:val="00B1642D"/>
    <w:rsid w:val="00EA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198799-B811-44FA-BB4B-707E94BB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4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B1642D"/>
  </w:style>
  <w:style w:type="paragraph" w:styleId="a5">
    <w:name w:val="footer"/>
    <w:basedOn w:val="a"/>
    <w:link w:val="a6"/>
    <w:uiPriority w:val="99"/>
    <w:unhideWhenUsed/>
    <w:rsid w:val="00B164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B1642D"/>
  </w:style>
  <w:style w:type="paragraph" w:styleId="a7">
    <w:name w:val="Title"/>
    <w:basedOn w:val="a"/>
    <w:next w:val="a"/>
    <w:link w:val="a8"/>
    <w:uiPriority w:val="10"/>
    <w:qFormat/>
    <w:rsid w:val="00B164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标题 字符"/>
    <w:basedOn w:val="a0"/>
    <w:link w:val="a7"/>
    <w:uiPriority w:val="10"/>
    <w:rsid w:val="00B16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List Paragraph"/>
    <w:basedOn w:val="a"/>
    <w:uiPriority w:val="34"/>
    <w:qFormat/>
    <w:rsid w:val="00283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package" Target="embeddings/Microsoft_Visio___1.vsdx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C7A58-652D-46A7-BA0E-2B0F77576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150</Words>
  <Characters>861</Characters>
  <Application>Microsoft Office Word</Application>
  <DocSecurity>0</DocSecurity>
  <Lines>7</Lines>
  <Paragraphs>2</Paragraphs>
  <ScaleCrop>false</ScaleCrop>
  <Company>Schneider Electric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CHEN - SESA344504</dc:creator>
  <cp:keywords/>
  <dc:description/>
  <cp:lastModifiedBy>Linda WANG</cp:lastModifiedBy>
  <cp:revision>6</cp:revision>
  <dcterms:created xsi:type="dcterms:W3CDTF">2015-03-11T02:45:00Z</dcterms:created>
  <dcterms:modified xsi:type="dcterms:W3CDTF">2017-07-21T06:42:00Z</dcterms:modified>
</cp:coreProperties>
</file>